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F1" w:rsidRDefault="00204CF1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АННОВСКОГО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024230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от </w:t>
      </w:r>
      <w:r w:rsid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  14    мая   </w:t>
      </w:r>
      <w:r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202</w:t>
      </w:r>
      <w:r w:rsidR="007A3C7F"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5</w:t>
      </w:r>
      <w:r w:rsid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</w:t>
      </w:r>
      <w:r w:rsidR="00D27EA0"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г.</w:t>
      </w:r>
      <w:r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</w:t>
      </w:r>
      <w:r w:rsid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 </w:t>
      </w:r>
      <w:r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>№</w:t>
      </w:r>
      <w:r w:rsidR="00024230" w:rsidRPr="0002423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</w:rPr>
        <w:t xml:space="preserve"> 21</w:t>
      </w:r>
    </w:p>
    <w:p w:rsidR="007A3C7F" w:rsidRPr="00024230" w:rsidRDefault="00024230" w:rsidP="0002423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           </w:t>
      </w:r>
      <w:r w:rsidR="007A3C7F" w:rsidRPr="00024230">
        <w:rPr>
          <w:rFonts w:ascii="Times New Roman" w:hAnsi="Times New Roman" w:cs="Times New Roman"/>
          <w:kern w:val="1"/>
          <w:sz w:val="24"/>
          <w:szCs w:val="24"/>
        </w:rPr>
        <w:t xml:space="preserve">с. </w:t>
      </w:r>
      <w:r w:rsidRPr="00024230">
        <w:rPr>
          <w:rFonts w:ascii="Times New Roman" w:hAnsi="Times New Roman" w:cs="Times New Roman"/>
          <w:kern w:val="1"/>
          <w:sz w:val="24"/>
          <w:szCs w:val="24"/>
        </w:rPr>
        <w:t>Анновка</w:t>
      </w:r>
      <w:r w:rsidR="007A3C7F" w:rsidRPr="000242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</w:p>
    <w:p w:rsidR="00473EE4" w:rsidRDefault="003C7296" w:rsidP="005E2F15">
      <w:pPr>
        <w:shd w:val="clear" w:color="auto" w:fill="FFFFFF"/>
        <w:spacing w:after="0" w:line="240" w:lineRule="auto"/>
        <w:ind w:right="3968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Анновского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13.12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4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г. 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№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9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 профилактики рисков причинения вреда (ущерба) охраняемым законом ценностям в рамках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организации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муниципального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r w:rsidR="0002423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Анновского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сельского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  <w:r w:rsidR="005E2F15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Воронежской области на 202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5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91055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  <w:r w:rsidR="00473EE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</w:p>
    <w:p w:rsidR="00D27EA0" w:rsidRPr="00D27EA0" w:rsidRDefault="005E2963" w:rsidP="00024230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Анновского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proofErr w:type="gram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Воронежской области 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E5158D" w:rsidRDefault="00D27EA0" w:rsidP="00024230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Анновского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района от 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>13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.2024 №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9</w:t>
      </w:r>
      <w:r w:rsidR="005E2F15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«Об утверждении Программ профилактики рисков причинения вреда (ущерба) охраняемым законом ценностям в рамках организации муниципального контроля 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Анновского </w:t>
      </w:r>
      <w:r w:rsidR="00E5158D" w:rsidRPr="00E5158D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 Бобровского муниципального района Воронежской области на 2025 год»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следующие изменения:</w:t>
      </w:r>
    </w:p>
    <w:p w:rsidR="00A80909" w:rsidRPr="005E2F15" w:rsidRDefault="00F1279C" w:rsidP="005E2F15">
      <w:pPr>
        <w:shd w:val="clear" w:color="000000" w:fill="FFFFFF"/>
        <w:spacing w:line="36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Планы мероприятий по профилактике 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хозяйстве, </w:t>
      </w:r>
      <w:r w:rsidR="00241801" w:rsidRPr="00F1279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A5082" w:rsidRPr="00F1279C">
        <w:rPr>
          <w:rFonts w:ascii="Times New Roman" w:hAnsi="Times New Roman" w:cs="Times New Roman"/>
          <w:sz w:val="28"/>
          <w:szCs w:val="28"/>
        </w:rPr>
        <w:t xml:space="preserve">законодательства в сфере </w:t>
      </w:r>
      <w:r w:rsidR="003A5082" w:rsidRPr="00F1279C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благоустройства, </w:t>
      </w:r>
      <w:r w:rsidR="007E6C6A" w:rsidRPr="00F1279C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241801" w:rsidRPr="00F1279C">
        <w:rPr>
          <w:rFonts w:ascii="Times New Roman" w:hAnsi="Times New Roman" w:cs="Times New Roman"/>
          <w:sz w:val="28"/>
          <w:szCs w:val="28"/>
        </w:rPr>
        <w:t>, нарушений земельного законодательства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24230">
        <w:rPr>
          <w:rFonts w:ascii="Times New Roman" w:hAnsi="Times New Roman" w:cs="Times New Roman"/>
          <w:sz w:val="28"/>
          <w:szCs w:val="28"/>
        </w:rPr>
        <w:t>Анновского</w:t>
      </w:r>
      <w:r w:rsidR="007E6C6A" w:rsidRPr="00F1279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на 2025 год </w:t>
      </w:r>
      <w:r w:rsidR="00241801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дополнить пунктом 4 следующего содержания</w:t>
      </w:r>
      <w:r w:rsidR="00473EE4" w:rsidRPr="00F1279C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tbl>
      <w:tblPr>
        <w:tblStyle w:val="a8"/>
        <w:tblW w:w="0" w:type="auto"/>
        <w:tblInd w:w="108" w:type="dxa"/>
        <w:tblLook w:val="04A0"/>
      </w:tblPr>
      <w:tblGrid>
        <w:gridCol w:w="842"/>
        <w:gridCol w:w="2400"/>
        <w:gridCol w:w="2518"/>
        <w:gridCol w:w="2114"/>
        <w:gridCol w:w="1872"/>
      </w:tblGrid>
      <w:tr w:rsidR="006717B5" w:rsidRPr="006717B5" w:rsidTr="00A80909">
        <w:tc>
          <w:tcPr>
            <w:tcW w:w="863" w:type="dxa"/>
          </w:tcPr>
          <w:p w:rsidR="006717B5" w:rsidRPr="00161B50" w:rsidRDefault="0024180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</w:t>
            </w:r>
          </w:p>
        </w:tc>
        <w:tc>
          <w:tcPr>
            <w:tcW w:w="2408" w:type="dxa"/>
          </w:tcPr>
          <w:p w:rsidR="006717B5" w:rsidRPr="00161B50" w:rsidRDefault="006717B5" w:rsidP="00D57C3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1B5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  <w:r w:rsidR="0024180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:rsidR="00204CF1" w:rsidRPr="00204CF1" w:rsidRDefault="00204CF1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4CF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      </w:r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либо путем использования </w:t>
            </w:r>
            <w:proofErr w:type="spellStart"/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204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или мобильного приложения «Инспектор» в порядке, установленном статьей 52 Федерального закона № 248-ФЗ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204CF1" w:rsidRDefault="00204CF1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D57C31" w:rsidRDefault="00D57C31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57C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Профилактический визит проводится по инициативе администрации (обязательный профилактический визит) или по инициативе контролируемого лица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57C31" w:rsidRDefault="00D57C31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D57C31" w:rsidRPr="00F1279C" w:rsidRDefault="00F1279C" w:rsidP="005E2F15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Обязательный профилактический визит проводится по основаниям и в </w:t>
            </w:r>
            <w:proofErr w:type="gramStart"/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установленном статьей 52.1 Федерального закона № 248-ФЗ, в срок, не превышающем 10 рабочих дней. Указанный срок может быть продлен на срок, необходимый для проведения </w:t>
            </w:r>
            <w:r w:rsidRPr="00F1279C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экспертизы, испытаний.</w:t>
            </w:r>
          </w:p>
          <w:p w:rsidR="00F1279C" w:rsidRPr="00F1279C" w:rsidRDefault="00F1279C" w:rsidP="005E2F15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1279C" w:rsidRPr="00F1279C" w:rsidRDefault="00F1279C" w:rsidP="005E2F15">
            <w:pPr>
              <w:shd w:val="clear" w:color="auto" w:fill="FFFFFF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F1279C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6A1622" w:rsidRPr="003F277A" w:rsidRDefault="006A1622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6717B5" w:rsidRPr="00161B50" w:rsidRDefault="00CA51CF" w:rsidP="005E2F1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F277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2" w:type="dxa"/>
          </w:tcPr>
          <w:p w:rsidR="00204CF1" w:rsidRDefault="00204CF1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</w:t>
            </w:r>
          </w:p>
          <w:p w:rsidR="00B92FF9" w:rsidRDefault="00024230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Анновского </w:t>
            </w:r>
            <w:r w:rsidR="006717B5"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 Бобровского муниципального района Воронежской области</w:t>
            </w:r>
          </w:p>
          <w:p w:rsidR="006717B5" w:rsidRPr="00B92FF9" w:rsidRDefault="00B92FF9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2FF9">
              <w:rPr>
                <w:rFonts w:ascii="Times New Roman" w:hAnsi="Times New Roman" w:cs="Times New Roman"/>
                <w:sz w:val="24"/>
                <w:szCs w:val="24"/>
              </w:rPr>
              <w:t>(должностное лицо)</w:t>
            </w:r>
          </w:p>
        </w:tc>
        <w:tc>
          <w:tcPr>
            <w:tcW w:w="1904" w:type="dxa"/>
          </w:tcPr>
          <w:p w:rsidR="006717B5" w:rsidRPr="00206CD7" w:rsidRDefault="00161B50" w:rsidP="00161B50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="00B92FF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</w:t>
            </w:r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Start"/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квартале</w:t>
            </w:r>
            <w:proofErr w:type="gramEnd"/>
            <w:r w:rsidRPr="00206CD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т.г.</w:t>
            </w:r>
          </w:p>
        </w:tc>
      </w:tr>
    </w:tbl>
    <w:p w:rsidR="005E2963" w:rsidRDefault="00473EE4" w:rsidP="00024230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полежит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Анновского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5E2F1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7834DA" w:rsidRDefault="00024230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И.о. г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ы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Анновского 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024230">
        <w:rPr>
          <w:rFonts w:ascii="Times New Roman" w:eastAsia="Times New Roman" w:hAnsi="Times New Roman" w:cs="Times New Roman"/>
          <w:color w:val="010101"/>
          <w:sz w:val="28"/>
          <w:szCs w:val="28"/>
        </w:rPr>
        <w:t>И.В. Ершова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4230"/>
    <w:rsid w:val="00027C25"/>
    <w:rsid w:val="00061E49"/>
    <w:rsid w:val="000620A1"/>
    <w:rsid w:val="00064400"/>
    <w:rsid w:val="00114080"/>
    <w:rsid w:val="00147ECD"/>
    <w:rsid w:val="00161B50"/>
    <w:rsid w:val="001A2956"/>
    <w:rsid w:val="00204CF1"/>
    <w:rsid w:val="00206CD7"/>
    <w:rsid w:val="00241801"/>
    <w:rsid w:val="00285A88"/>
    <w:rsid w:val="00292CA1"/>
    <w:rsid w:val="00297A8B"/>
    <w:rsid w:val="002B4082"/>
    <w:rsid w:val="002F6777"/>
    <w:rsid w:val="003547BC"/>
    <w:rsid w:val="003A5082"/>
    <w:rsid w:val="003C39E7"/>
    <w:rsid w:val="003C7296"/>
    <w:rsid w:val="00440569"/>
    <w:rsid w:val="0046458B"/>
    <w:rsid w:val="00473EE4"/>
    <w:rsid w:val="005309CE"/>
    <w:rsid w:val="00560043"/>
    <w:rsid w:val="005E2963"/>
    <w:rsid w:val="005E2F15"/>
    <w:rsid w:val="00670BBF"/>
    <w:rsid w:val="006717B5"/>
    <w:rsid w:val="0069691E"/>
    <w:rsid w:val="006A1622"/>
    <w:rsid w:val="006F7691"/>
    <w:rsid w:val="007834DA"/>
    <w:rsid w:val="007A3C7F"/>
    <w:rsid w:val="007E6C6A"/>
    <w:rsid w:val="00842EC3"/>
    <w:rsid w:val="008B45F3"/>
    <w:rsid w:val="0091055A"/>
    <w:rsid w:val="0091761C"/>
    <w:rsid w:val="00926FBA"/>
    <w:rsid w:val="00950D31"/>
    <w:rsid w:val="00972184"/>
    <w:rsid w:val="00972BD0"/>
    <w:rsid w:val="00A80909"/>
    <w:rsid w:val="00B720F2"/>
    <w:rsid w:val="00B92FF9"/>
    <w:rsid w:val="00BF10BB"/>
    <w:rsid w:val="00C106AB"/>
    <w:rsid w:val="00C342F2"/>
    <w:rsid w:val="00C52559"/>
    <w:rsid w:val="00C67AC3"/>
    <w:rsid w:val="00C86CA5"/>
    <w:rsid w:val="00CA4AD7"/>
    <w:rsid w:val="00CA51CF"/>
    <w:rsid w:val="00CD0D57"/>
    <w:rsid w:val="00CE5B6E"/>
    <w:rsid w:val="00D27EA0"/>
    <w:rsid w:val="00D50785"/>
    <w:rsid w:val="00D57C31"/>
    <w:rsid w:val="00DA181C"/>
    <w:rsid w:val="00E5158D"/>
    <w:rsid w:val="00E704F6"/>
    <w:rsid w:val="00EB78A3"/>
    <w:rsid w:val="00F1279C"/>
    <w:rsid w:val="00F8619F"/>
    <w:rsid w:val="00FC5149"/>
    <w:rsid w:val="00FD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14</cp:revision>
  <cp:lastPrinted>2025-05-20T08:16:00Z</cp:lastPrinted>
  <dcterms:created xsi:type="dcterms:W3CDTF">2025-05-16T07:56:00Z</dcterms:created>
  <dcterms:modified xsi:type="dcterms:W3CDTF">2025-05-20T08:24:00Z</dcterms:modified>
</cp:coreProperties>
</file>