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70" w:rsidRPr="00AB5E0C" w:rsidRDefault="009E1D70" w:rsidP="009E1D70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AB5E0C">
        <w:rPr>
          <w:rFonts w:ascii="Times New Roman" w:hAnsi="Times New Roman"/>
        </w:rPr>
        <w:t xml:space="preserve">  </w:t>
      </w:r>
    </w:p>
    <w:p w:rsidR="009E1D70" w:rsidRPr="00AB5E0C" w:rsidRDefault="009E1D70" w:rsidP="009E1D70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9E1D70" w:rsidRPr="00AB5E0C" w:rsidRDefault="009E1D70" w:rsidP="009E1D70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AD5100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7101E" w:rsidRDefault="002F25A2" w:rsidP="009E1D7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73D3A" w:rsidRDefault="00273D3A" w:rsidP="00273D3A">
            <w:pPr>
              <w:pStyle w:val="af1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67101E" w:rsidRDefault="00273D3A" w:rsidP="00273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67101E" w:rsidRDefault="00083A57" w:rsidP="009E1D70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67101E" w:rsidRDefault="009E1D70" w:rsidP="009E1D7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3640100010000829018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pStyle w:val="ConsPlusNormal"/>
              <w:jc w:val="both"/>
            </w:pPr>
            <w:r w:rsidRPr="0067101E">
              <w:rPr>
                <w:rFonts w:eastAsia="Times New Roman"/>
                <w:lang w:eastAsia="ru-RU"/>
              </w:rPr>
              <w:t>У</w:t>
            </w:r>
            <w:r w:rsidR="00802AB7" w:rsidRPr="0067101E">
              <w:rPr>
                <w:rFonts w:eastAsia="Times New Roman"/>
                <w:lang w:eastAsia="ru-RU"/>
              </w:rPr>
              <w:t>становление сервитута в отношении земельного участка, находящегося в муниципальной собственности или государственная собственн</w:t>
            </w:r>
            <w:r w:rsidRPr="0067101E">
              <w:rPr>
                <w:rFonts w:eastAsia="Times New Roman"/>
                <w:lang w:eastAsia="ru-RU"/>
              </w:rPr>
              <w:t>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67101E" w:rsidRDefault="00083A57" w:rsidP="009E1D70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67101E" w:rsidRDefault="009E1D70" w:rsidP="009E1D70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28.12</w:t>
            </w:r>
            <w:r w:rsidRPr="00AB5E0C">
              <w:rPr>
                <w:rFonts w:ascii="Times New Roman" w:hAnsi="Times New Roman"/>
              </w:rPr>
              <w:t xml:space="preserve">.2015 г. № </w:t>
            </w:r>
            <w:r>
              <w:rPr>
                <w:rFonts w:ascii="Times New Roman" w:hAnsi="Times New Roman"/>
              </w:rPr>
              <w:t xml:space="preserve">66 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9E1D70">
              <w:rPr>
                <w:rStyle w:val="af0"/>
                <w:rFonts w:ascii="Times New Roman" w:hAnsi="Times New Roman"/>
                <w:b w:val="0"/>
                <w:iCs/>
              </w:rPr>
              <w:t>администрации Анновского сел</w:t>
            </w:r>
            <w:r w:rsidRPr="009E1D70">
              <w:rPr>
                <w:rStyle w:val="af0"/>
                <w:rFonts w:ascii="Times New Roman" w:hAnsi="Times New Roman"/>
                <w:b w:val="0"/>
                <w:iCs/>
              </w:rPr>
              <w:t>ь</w:t>
            </w:r>
            <w:r w:rsidRPr="009E1D70">
              <w:rPr>
                <w:rStyle w:val="af0"/>
                <w:rFonts w:ascii="Times New Roman" w:hAnsi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9E1D70">
              <w:rPr>
                <w:rStyle w:val="af0"/>
                <w:rFonts w:ascii="Times New Roman" w:hAnsi="Times New Roman"/>
                <w:b w:val="0"/>
                <w:iCs/>
              </w:rPr>
              <w:t>с</w:t>
            </w:r>
            <w:r w:rsidRPr="009E1D70">
              <w:rPr>
                <w:rStyle w:val="af0"/>
                <w:rFonts w:ascii="Times New Roman" w:hAnsi="Times New Roman"/>
                <w:b w:val="0"/>
                <w:iCs/>
              </w:rPr>
              <w:t xml:space="preserve">тавлению муниципальной услуги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9E1D70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в отношении земельного учас</w:t>
            </w:r>
            <w:r w:rsidRPr="009E1D7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E1D70">
              <w:rPr>
                <w:rFonts w:ascii="Times New Roman" w:eastAsia="Times New Roman" w:hAnsi="Times New Roman" w:cs="Times New Roman"/>
                <w:lang w:eastAsia="ru-RU"/>
              </w:rPr>
              <w:t>ка, находящегося в муниципальной собственности или государственная собственность на который не разграничена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67101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67101E" w:rsidRDefault="00083A57" w:rsidP="009E1D70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67101E" w:rsidRDefault="009E1D70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9E1D70" w:rsidRDefault="002F25A2" w:rsidP="009E1D70">
      <w:pPr>
        <w:spacing w:after="0" w:line="240" w:lineRule="auto"/>
        <w:ind w:right="-102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9E1D70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273D3A" w:rsidTr="0067101E">
        <w:tc>
          <w:tcPr>
            <w:tcW w:w="3227" w:type="dxa"/>
            <w:gridSpan w:val="2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мости от условий</w:t>
            </w:r>
          </w:p>
        </w:tc>
        <w:tc>
          <w:tcPr>
            <w:tcW w:w="2126" w:type="dxa"/>
            <w:vMerge w:val="restart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тов</w:t>
            </w:r>
          </w:p>
        </w:tc>
        <w:tc>
          <w:tcPr>
            <w:tcW w:w="1559" w:type="dxa"/>
            <w:vMerge w:val="restart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доставлении «подуслуги»</w:t>
            </w:r>
          </w:p>
        </w:tc>
        <w:tc>
          <w:tcPr>
            <w:tcW w:w="851" w:type="dxa"/>
            <w:vMerge w:val="restart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Осн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вания прио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тано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ления пр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тавл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ния «п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дусл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992" w:type="dxa"/>
            <w:vMerge w:val="restart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прио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тано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ления предо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тавл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ния «поду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луги»</w:t>
            </w:r>
          </w:p>
        </w:tc>
        <w:tc>
          <w:tcPr>
            <w:tcW w:w="3402" w:type="dxa"/>
            <w:gridSpan w:val="3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Плата за предоставление «поду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луги»</w:t>
            </w:r>
          </w:p>
        </w:tc>
        <w:tc>
          <w:tcPr>
            <w:tcW w:w="1418" w:type="dxa"/>
            <w:vMerge w:val="restart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ращения за получением «подусл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1275" w:type="dxa"/>
            <w:vMerge w:val="restart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лучения р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зультата «подусл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</w:tr>
      <w:tr w:rsidR="0067101E" w:rsidRPr="00273D3A" w:rsidTr="0067101E">
        <w:tc>
          <w:tcPr>
            <w:tcW w:w="1526" w:type="dxa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тельства (месту нахо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дения 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юр.лица)</w:t>
            </w:r>
          </w:p>
        </w:tc>
        <w:tc>
          <w:tcPr>
            <w:tcW w:w="1701" w:type="dxa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 подаче з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явления не по месту жител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ства (месту 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ращения)</w:t>
            </w:r>
          </w:p>
        </w:tc>
        <w:tc>
          <w:tcPr>
            <w:tcW w:w="2126" w:type="dxa"/>
            <w:vMerge/>
          </w:tcPr>
          <w:p w:rsidR="0067101E" w:rsidRPr="00273D3A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101E" w:rsidRPr="00273D3A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101E" w:rsidRPr="00273D3A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101E" w:rsidRPr="00273D3A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шлины)</w:t>
            </w:r>
          </w:p>
        </w:tc>
        <w:tc>
          <w:tcPr>
            <w:tcW w:w="1134" w:type="dxa"/>
          </w:tcPr>
          <w:p w:rsidR="0067101E" w:rsidRPr="00273D3A" w:rsidRDefault="0067101E" w:rsidP="00485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Реквиз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ты НПА, явля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щегося основ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нием для 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взим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ния пл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ты (гос. п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шл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1134" w:type="dxa"/>
          </w:tcPr>
          <w:p w:rsidR="0067101E" w:rsidRPr="00273D3A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КБК для взим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ния пл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ты (гос. п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шл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ны), в том </w:t>
            </w:r>
            <w:r w:rsidRPr="00273D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числе для МФЦ</w:t>
            </w:r>
          </w:p>
        </w:tc>
        <w:tc>
          <w:tcPr>
            <w:tcW w:w="1418" w:type="dxa"/>
            <w:vMerge/>
          </w:tcPr>
          <w:p w:rsidR="0067101E" w:rsidRPr="00273D3A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101E" w:rsidRPr="00273D3A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0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D28FA" w:rsidRPr="0067101E" w:rsidTr="0067101E">
        <w:tc>
          <w:tcPr>
            <w:tcW w:w="14850" w:type="dxa"/>
            <w:gridSpan w:val="11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7101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7101E">
              <w:rPr>
                <w:rFonts w:ascii="Times New Roman" w:hAnsi="Times New Roman" w:cs="Times New Roman"/>
                <w:b/>
              </w:rPr>
              <w:t xml:space="preserve">: 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30 кален.дн.</w:t>
            </w:r>
            <w:r w:rsidR="0094413D" w:rsidRPr="0067101E">
              <w:rPr>
                <w:rFonts w:ascii="Times New Roman" w:hAnsi="Times New Roman" w:cs="Times New Roman"/>
              </w:rPr>
              <w:t xml:space="preserve"> со дня пол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чения зая</w:t>
            </w:r>
            <w:r w:rsidR="0094413D" w:rsidRPr="0067101E">
              <w:rPr>
                <w:rFonts w:ascii="Times New Roman" w:hAnsi="Times New Roman" w:cs="Times New Roman"/>
              </w:rPr>
              <w:t>в</w:t>
            </w:r>
            <w:r w:rsidR="0094413D" w:rsidRPr="0067101E">
              <w:rPr>
                <w:rFonts w:ascii="Times New Roman" w:hAnsi="Times New Roman" w:cs="Times New Roman"/>
              </w:rPr>
              <w:t>ления о пр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доставлении муниципал</w:t>
            </w:r>
            <w:r w:rsidR="0094413D" w:rsidRPr="0067101E">
              <w:rPr>
                <w:rFonts w:ascii="Times New Roman" w:hAnsi="Times New Roman" w:cs="Times New Roman"/>
              </w:rPr>
              <w:t>ь</w:t>
            </w:r>
            <w:r w:rsidR="0094413D" w:rsidRPr="0067101E">
              <w:rPr>
                <w:rFonts w:ascii="Times New Roman" w:hAnsi="Times New Roman" w:cs="Times New Roman"/>
              </w:rPr>
              <w:t>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ставления заявителем уведомления о государс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те части з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мельного участка, в отношении которой у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танавливае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ся сервитут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 (в случае 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обходимости осуществл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 госуда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ственного кадастрового учета части земельного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участка, в отношении которого предполаг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тут)</w:t>
            </w:r>
          </w:p>
        </w:tc>
        <w:tc>
          <w:tcPr>
            <w:tcW w:w="170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30 кален.дн.</w:t>
            </w:r>
          </w:p>
          <w:p w:rsidR="0094413D" w:rsidRPr="0067101E" w:rsidRDefault="0094413D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со дня получ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ния заявления о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предста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ления заявит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лем уведомл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учете части земел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ь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ного участка, в отношении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торой устана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ливается се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витут</w:t>
            </w:r>
          </w:p>
          <w:p w:rsidR="001211CA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(в случае нео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ходимости осуществления государстве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ного кадастр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вого учета 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ти земельного участка, в 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рого предпол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гается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вить сервитут)</w:t>
            </w:r>
          </w:p>
        </w:tc>
        <w:tc>
          <w:tcPr>
            <w:tcW w:w="2126" w:type="dxa"/>
          </w:tcPr>
          <w:p w:rsidR="00BD28FA" w:rsidRPr="0067101E" w:rsidRDefault="00A27C89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соо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ветствует устано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ленной форме, не поддается прочт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нию или содержит неоговоренные за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вителем зачеркив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ния, исправления, подчистки</w:t>
            </w:r>
            <w:r w:rsidR="00944361" w:rsidRPr="00671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4361" w:rsidRPr="0067101E" w:rsidRDefault="00944361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и пр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лагаемые к нему документы не соо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ветствуют требов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ниям, установле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ным Приказом 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нэкономразвития России от 14.01.2015 № 7, пунктом 2.6.1 </w:t>
            </w:r>
            <w:r w:rsidRPr="0067101E">
              <w:rPr>
                <w:rFonts w:ascii="Times New Roman" w:hAnsi="Times New Roman" w:cs="Times New Roman"/>
              </w:rPr>
              <w:t>тип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вого администр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тивного регламе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та</w:t>
            </w:r>
            <w:r w:rsidR="00E677ED" w:rsidRPr="0067101E">
              <w:rPr>
                <w:rFonts w:ascii="Times New Roman" w:hAnsi="Times New Roman" w:cs="Times New Roman"/>
              </w:rPr>
              <w:t>;</w:t>
            </w:r>
          </w:p>
          <w:p w:rsidR="00140BA2" w:rsidRPr="0067101E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не представлены </w:t>
            </w:r>
            <w:r w:rsidR="0067101E" w:rsidRPr="0067101E">
              <w:rPr>
                <w:rFonts w:ascii="Times New Roman" w:hAnsi="Times New Roman" w:cs="Times New Roman"/>
              </w:rPr>
              <w:t xml:space="preserve">необходимые </w:t>
            </w:r>
            <w:r w:rsidRPr="0067101E">
              <w:rPr>
                <w:rFonts w:ascii="Times New Roman" w:hAnsi="Times New Roman" w:cs="Times New Roman"/>
              </w:rPr>
              <w:t>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</w:t>
            </w:r>
            <w:r w:rsidR="0067101E" w:rsidRPr="0067101E">
              <w:rPr>
                <w:rFonts w:ascii="Times New Roman" w:hAnsi="Times New Roman" w:cs="Times New Roman"/>
              </w:rPr>
              <w:t>ты</w:t>
            </w:r>
            <w:r w:rsidR="00140BA2" w:rsidRPr="0067101E">
              <w:rPr>
                <w:rFonts w:ascii="Times New Roman" w:hAnsi="Times New Roman" w:cs="Times New Roman"/>
              </w:rPr>
              <w:t>;</w:t>
            </w:r>
          </w:p>
          <w:p w:rsidR="00E677ED" w:rsidRPr="0067101E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подано лицом, не уполном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ченным совершать такого рода действия</w:t>
            </w:r>
          </w:p>
        </w:tc>
        <w:tc>
          <w:tcPr>
            <w:tcW w:w="1559" w:type="dxa"/>
          </w:tcPr>
          <w:p w:rsidR="00BD28FA" w:rsidRPr="0067101E" w:rsidRDefault="00E677ED" w:rsidP="00E677ED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администр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ция не вправе заключать 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глашение об установлении сервитута</w:t>
            </w:r>
            <w:r w:rsidR="00A56B77" w:rsidRPr="0067101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101E">
              <w:rPr>
                <w:rFonts w:ascii="Times New Roman" w:hAnsi="Times New Roman" w:cs="Times New Roman"/>
              </w:rPr>
              <w:t>планируемое на условиях сервитута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пользование земельного участка не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пускается в соответствии с федеральными законами;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установление сервитута пр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ведет к нево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можности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пользовать з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мельный уч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сток в соотве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ствии с его разрешенным использован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или к сущ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ственным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 xml:space="preserve">труднениям в использовании </w:t>
            </w:r>
            <w:r w:rsidRPr="0067101E">
              <w:rPr>
                <w:rFonts w:ascii="Times New Roman" w:hAnsi="Times New Roman" w:cs="Times New Roman"/>
              </w:rPr>
              <w:lastRenderedPageBreak/>
              <w:t>земельного участка</w:t>
            </w:r>
          </w:p>
        </w:tc>
        <w:tc>
          <w:tcPr>
            <w:tcW w:w="85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орган, пр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доставля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услугу;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140BA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Портал г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сударстве</w:t>
            </w:r>
            <w:r w:rsidR="00140BA2" w:rsidRPr="0067101E">
              <w:rPr>
                <w:rFonts w:ascii="Times New Roman" w:hAnsi="Times New Roman" w:cs="Times New Roman"/>
              </w:rPr>
              <w:t>н</w:t>
            </w:r>
            <w:r w:rsidR="00140BA2" w:rsidRPr="0067101E">
              <w:rPr>
                <w:rFonts w:ascii="Times New Roman" w:hAnsi="Times New Roman" w:cs="Times New Roman"/>
              </w:rPr>
              <w:t>ных и м</w:t>
            </w:r>
            <w:r w:rsidR="00140BA2" w:rsidRPr="0067101E">
              <w:rPr>
                <w:rFonts w:ascii="Times New Roman" w:hAnsi="Times New Roman" w:cs="Times New Roman"/>
              </w:rPr>
              <w:t>у</w:t>
            </w:r>
            <w:r w:rsidR="00140BA2" w:rsidRPr="0067101E">
              <w:rPr>
                <w:rFonts w:ascii="Times New Roman" w:hAnsi="Times New Roman" w:cs="Times New Roman"/>
              </w:rPr>
              <w:t>ниципал</w:t>
            </w:r>
            <w:r w:rsidR="00140BA2" w:rsidRPr="0067101E">
              <w:rPr>
                <w:rFonts w:ascii="Times New Roman" w:hAnsi="Times New Roman" w:cs="Times New Roman"/>
              </w:rPr>
              <w:t>ь</w:t>
            </w:r>
            <w:r w:rsidR="00140BA2" w:rsidRPr="0067101E">
              <w:rPr>
                <w:rFonts w:ascii="Times New Roman" w:hAnsi="Times New Roman" w:cs="Times New Roman"/>
              </w:rPr>
              <w:t>ных услуг Вороне</w:t>
            </w:r>
            <w:r w:rsidR="00140BA2" w:rsidRPr="0067101E">
              <w:rPr>
                <w:rFonts w:ascii="Times New Roman" w:hAnsi="Times New Roman" w:cs="Times New Roman"/>
              </w:rPr>
              <w:t>ж</w:t>
            </w:r>
            <w:r w:rsidR="00140BA2" w:rsidRPr="0067101E">
              <w:rPr>
                <w:rFonts w:ascii="Times New Roman" w:hAnsi="Times New Roman" w:cs="Times New Roman"/>
              </w:rPr>
              <w:t>ской обла</w:t>
            </w:r>
            <w:r w:rsidR="00140BA2" w:rsidRPr="0067101E">
              <w:rPr>
                <w:rFonts w:ascii="Times New Roman" w:hAnsi="Times New Roman" w:cs="Times New Roman"/>
              </w:rPr>
              <w:t>с</w:t>
            </w:r>
            <w:r w:rsidR="00140BA2" w:rsidRPr="0067101E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1275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90744B" w:rsidRPr="0067101E" w:rsidRDefault="00140BA2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бума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ном нос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теле</w:t>
            </w:r>
            <w:r w:rsidR="0090744B" w:rsidRPr="0067101E">
              <w:rPr>
                <w:rFonts w:ascii="Times New Roman" w:hAnsi="Times New Roman" w:cs="Times New Roman"/>
              </w:rPr>
              <w:t>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-Портале государс</w:t>
            </w:r>
            <w:r w:rsidR="00140BA2" w:rsidRPr="0067101E">
              <w:rPr>
                <w:rFonts w:ascii="Times New Roman" w:hAnsi="Times New Roman" w:cs="Times New Roman"/>
              </w:rPr>
              <w:t>т</w:t>
            </w:r>
            <w:r w:rsidR="00140BA2" w:rsidRPr="0067101E">
              <w:rPr>
                <w:rFonts w:ascii="Times New Roman" w:hAnsi="Times New Roman" w:cs="Times New Roman"/>
              </w:rPr>
              <w:t>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t>пальных услуг В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</w:tbl>
    <w:p w:rsidR="004E7CAF" w:rsidRPr="009E1D70" w:rsidRDefault="008A60E5" w:rsidP="009E1D70">
      <w:pPr>
        <w:spacing w:after="0"/>
        <w:rPr>
          <w:rFonts w:ascii="Times New Roman" w:hAnsi="Times New Roman" w:cs="Times New Roman"/>
          <w:b/>
        </w:rPr>
      </w:pPr>
      <w:r w:rsidRPr="009E1D70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67101E" w:rsidTr="00AF26C3">
        <w:tc>
          <w:tcPr>
            <w:tcW w:w="816" w:type="dxa"/>
          </w:tcPr>
          <w:p w:rsidR="004E7CAF" w:rsidRPr="0067101E" w:rsidRDefault="00043FFA" w:rsidP="009E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во</w:t>
            </w:r>
            <w:r w:rsidRPr="0067101E">
              <w:rPr>
                <w:rFonts w:ascii="Times New Roman" w:hAnsi="Times New Roman" w:cs="Times New Roman"/>
                <w:b/>
              </w:rPr>
              <w:t>з</w:t>
            </w:r>
            <w:r w:rsidRPr="0067101E">
              <w:rPr>
                <w:rFonts w:ascii="Times New Roman" w:hAnsi="Times New Roman" w:cs="Times New Roman"/>
                <w:b/>
              </w:rPr>
              <w:t>можности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дачи заявл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на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лями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Исчерпыва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к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94413D">
        <w:tc>
          <w:tcPr>
            <w:tcW w:w="15417" w:type="dxa"/>
            <w:gridSpan w:val="9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Физические </w:t>
            </w:r>
            <w:r w:rsidR="00A51163" w:rsidRPr="0067101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67101E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окумент, удостоверя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олжен быть действ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тельным на срок обр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щения за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нием услуги.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содержать подчи</w:t>
            </w:r>
            <w:r w:rsidR="0094413D" w:rsidRPr="0067101E">
              <w:rPr>
                <w:rFonts w:ascii="Times New Roman" w:hAnsi="Times New Roman" w:cs="Times New Roman"/>
              </w:rPr>
              <w:t>с</w:t>
            </w:r>
            <w:r w:rsidR="0094413D" w:rsidRPr="0067101E">
              <w:rPr>
                <w:rFonts w:ascii="Times New Roman" w:hAnsi="Times New Roman" w:cs="Times New Roman"/>
              </w:rPr>
              <w:t>ток, приписок, зачер</w:t>
            </w:r>
            <w:r w:rsidR="0094413D" w:rsidRPr="0067101E">
              <w:rPr>
                <w:rFonts w:ascii="Times New Roman" w:hAnsi="Times New Roman" w:cs="Times New Roman"/>
              </w:rPr>
              <w:t>к</w:t>
            </w:r>
            <w:r w:rsidR="0094413D" w:rsidRPr="0067101E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иметь поврежд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ицо, действу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щее от имени за</w:t>
            </w:r>
            <w:r w:rsidR="0094413D" w:rsidRPr="0067101E">
              <w:rPr>
                <w:rFonts w:ascii="Times New Roman" w:hAnsi="Times New Roman" w:cs="Times New Roman"/>
              </w:rPr>
              <w:t>я</w:t>
            </w:r>
            <w:r w:rsidR="0094413D" w:rsidRPr="0067101E">
              <w:rPr>
                <w:rFonts w:ascii="Times New Roman" w:hAnsi="Times New Roman" w:cs="Times New Roman"/>
              </w:rPr>
              <w:t>вителя на основ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8A42F0" w:rsidRPr="0067101E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 xml:space="preserve">дений, наличие </w:t>
            </w:r>
            <w:r w:rsidRPr="0067101E">
              <w:rPr>
                <w:rFonts w:ascii="Times New Roman" w:hAnsi="Times New Roman" w:cs="Times New Roman"/>
              </w:rPr>
              <w:lastRenderedPageBreak/>
              <w:t>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67101E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должна быть выдана от им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 может быть подписана также иным лицом,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вующим по доверенности если эти по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номочия пред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смотрены 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новной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 xml:space="preserve">ствительна в течение одного года с момента </w:t>
            </w:r>
            <w:r w:rsidRPr="0067101E">
              <w:rPr>
                <w:rFonts w:ascii="Times New Roman" w:hAnsi="Times New Roman" w:cs="Times New Roman"/>
              </w:rPr>
              <w:lastRenderedPageBreak/>
              <w:t>ее выдачи)</w:t>
            </w:r>
          </w:p>
        </w:tc>
      </w:tr>
      <w:tr w:rsidR="0094413D" w:rsidRPr="0067101E" w:rsidTr="008A42F0"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Ю</w:t>
            </w:r>
            <w:r w:rsidR="00A51163" w:rsidRPr="0067101E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подтвержда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право лица без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чении лица или его и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цию о праве физич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лицо, действу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щее от имени за</w:t>
            </w:r>
            <w:r w:rsidRPr="0067101E">
              <w:rPr>
                <w:rFonts w:ascii="Times New Roman" w:hAnsi="Times New Roman" w:cs="Times New Roman"/>
              </w:rPr>
              <w:t>я</w:t>
            </w:r>
            <w:r w:rsidRPr="0067101E">
              <w:rPr>
                <w:rFonts w:ascii="Times New Roman" w:hAnsi="Times New Roman" w:cs="Times New Roman"/>
              </w:rPr>
              <w:t>вителя на основ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тельным на срок обр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щения за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нием услуги.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содержать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иметь поврежд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же иным 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 xml:space="preserve">вующим по доверенности.  </w:t>
            </w:r>
            <w:r w:rsidRPr="0067101E">
              <w:rPr>
                <w:rFonts w:ascii="Times New Roman" w:hAnsi="Times New Roman" w:cs="Times New Roman"/>
              </w:rPr>
              <w:lastRenderedPageBreak/>
              <w:t>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043FFA" w:rsidRPr="0067101E" w:rsidRDefault="008A60E5" w:rsidP="009E1D7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</w:t>
            </w:r>
            <w:r w:rsidR="00043FFA" w:rsidRPr="0067101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Количество 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обходимых э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земпляров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с ук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7101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7101E" w:rsidRDefault="00D31907" w:rsidP="009E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67101E" w:rsidRPr="0067101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FB67BA">
        <w:tc>
          <w:tcPr>
            <w:tcW w:w="15417" w:type="dxa"/>
            <w:gridSpan w:val="8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заявление о заключении соглашения об установл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нии сервитута</w:t>
            </w:r>
          </w:p>
        </w:tc>
        <w:tc>
          <w:tcPr>
            <w:tcW w:w="1842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67101E" w:rsidRDefault="004E0846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67101E" w:rsidRDefault="004F0E62" w:rsidP="0067101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 границ сервитута на кадастровом плане терр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в случае, когда зая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ление о заключении соглашения об уст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новлении сервитута не предусматривает установление серв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 xml:space="preserve">тута в отношении </w:t>
            </w:r>
            <w:r w:rsidRPr="0067101E">
              <w:rPr>
                <w:rFonts w:ascii="Times New Roman" w:hAnsi="Times New Roman" w:cs="Times New Roman"/>
              </w:rPr>
              <w:lastRenderedPageBreak/>
              <w:t>всего земельного участка</w:t>
            </w:r>
          </w:p>
        </w:tc>
        <w:tc>
          <w:tcPr>
            <w:tcW w:w="2693" w:type="dxa"/>
          </w:tcPr>
          <w:p w:rsidR="00CF14D8" w:rsidRPr="0067101E" w:rsidRDefault="00CF14D8" w:rsidP="004E0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4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удостов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ряющий ли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ность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 (предст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вителя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теля)</w:t>
            </w:r>
          </w:p>
        </w:tc>
        <w:tc>
          <w:tcPr>
            <w:tcW w:w="2835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документа, удостоверя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67101E" w:rsidRDefault="0067101E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копия, зав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ренная в поря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ке, предусмо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ренном дейс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вующим закон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дательством</w:t>
            </w:r>
          </w:p>
        </w:tc>
        <w:tc>
          <w:tcPr>
            <w:tcW w:w="2268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67101E" w:rsidRDefault="00CF14D8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4A5859" w:rsidRPr="0067101E" w:rsidTr="00FB67BA">
        <w:tc>
          <w:tcPr>
            <w:tcW w:w="651" w:type="dxa"/>
          </w:tcPr>
          <w:p w:rsidR="004A5859" w:rsidRPr="0067101E" w:rsidRDefault="004A5859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ждающий полномочия</w:t>
            </w:r>
          </w:p>
        </w:tc>
        <w:tc>
          <w:tcPr>
            <w:tcW w:w="2835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подтвержда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щий полномочия</w:t>
            </w:r>
          </w:p>
        </w:tc>
        <w:tc>
          <w:tcPr>
            <w:tcW w:w="1842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при представлении заявления на бума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носителе пре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ставителем заявителя</w:t>
            </w:r>
          </w:p>
        </w:tc>
        <w:tc>
          <w:tcPr>
            <w:tcW w:w="269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D31907" w:rsidRPr="0067101E" w:rsidRDefault="00DF72FE" w:rsidP="009E1D7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67101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7101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67101E" w:rsidTr="00843A61">
        <w:tc>
          <w:tcPr>
            <w:tcW w:w="1668" w:type="dxa"/>
          </w:tcPr>
          <w:p w:rsidR="0067101E" w:rsidRPr="0067101E" w:rsidRDefault="0067101E" w:rsidP="009E1D7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вза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прашиваемого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шиваемых в ра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ках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напра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7101E" w:rsidRPr="0067101E" w:rsidRDefault="0067101E" w:rsidP="009E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7101E">
              <w:rPr>
                <w:rFonts w:ascii="Times New Roman" w:hAnsi="Times New Roman" w:cs="Times New Roman"/>
                <w:b/>
              </w:rPr>
              <w:t xml:space="preserve"> эле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вание вида св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67101E" w:rsidRPr="0067101E" w:rsidRDefault="0067101E" w:rsidP="009E1D7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ос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67101E" w:rsidRPr="0067101E" w:rsidRDefault="0067101E" w:rsidP="009E1D7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межв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домственн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67101E" w:rsidRPr="0067101E" w:rsidRDefault="0067101E" w:rsidP="009E1D7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7101E">
              <w:rPr>
                <w:rFonts w:ascii="Times New Roman" w:hAnsi="Times New Roman" w:cs="Times New Roman"/>
                <w:b/>
              </w:rPr>
              <w:t>ж</w:t>
            </w:r>
            <w:r w:rsidRPr="0067101E">
              <w:rPr>
                <w:rFonts w:ascii="Times New Roman" w:hAnsi="Times New Roman" w:cs="Times New Roman"/>
                <w:b/>
              </w:rPr>
              <w:t>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D31907" w:rsidRPr="0067101E" w:rsidTr="00843A61">
        <w:tc>
          <w:tcPr>
            <w:tcW w:w="16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1907" w:rsidRPr="0067101E" w:rsidTr="00843A61">
        <w:tc>
          <w:tcPr>
            <w:tcW w:w="15538" w:type="dxa"/>
            <w:gridSpan w:val="9"/>
          </w:tcPr>
          <w:p w:rsidR="00D31907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FB67BA" w:rsidRPr="0067101E" w:rsidTr="000F4A0D">
        <w:trPr>
          <w:trHeight w:val="174"/>
        </w:trPr>
        <w:tc>
          <w:tcPr>
            <w:tcW w:w="166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67101E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5E1" w:rsidRPr="0067101E" w:rsidTr="00843A61">
        <w:tc>
          <w:tcPr>
            <w:tcW w:w="166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</w:t>
            </w:r>
            <w:r w:rsidRPr="0067101E">
              <w:rPr>
                <w:rFonts w:ascii="Times New Roman" w:hAnsi="Times New Roman" w:cs="Times New Roman"/>
                <w:lang w:eastAsia="ar-SA"/>
              </w:rPr>
              <w:t>у</w:t>
            </w:r>
            <w:r w:rsidRPr="0067101E">
              <w:rPr>
                <w:rFonts w:ascii="Times New Roman" w:hAnsi="Times New Roman" w:cs="Times New Roman"/>
                <w:lang w:eastAsia="ar-SA"/>
              </w:rPr>
              <w:lastRenderedPageBreak/>
              <w:t>альных предприн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и</w:t>
            </w:r>
            <w:r w:rsidRPr="0067101E">
              <w:rPr>
                <w:rFonts w:ascii="Times New Roman" w:hAnsi="Times New Roman" w:cs="Times New Roman"/>
                <w:lang w:eastAsia="ar-SA"/>
              </w:rPr>
              <w:t>мателей (в случае, если заявитель явл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я</w:t>
            </w:r>
            <w:r w:rsidRPr="0067101E">
              <w:rPr>
                <w:rFonts w:ascii="Times New Roman" w:hAnsi="Times New Roman" w:cs="Times New Roman"/>
                <w:lang w:eastAsia="ar-SA"/>
              </w:rPr>
              <w:t>ется индивидуал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ь</w:t>
            </w:r>
            <w:r w:rsidRPr="0067101E">
              <w:rPr>
                <w:rFonts w:ascii="Times New Roman" w:hAnsi="Times New Roman" w:cs="Times New Roman"/>
                <w:lang w:eastAsia="ar-SA"/>
              </w:rPr>
              <w:t>ным предпринимат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лем)</w:t>
            </w:r>
          </w:p>
        </w:tc>
        <w:tc>
          <w:tcPr>
            <w:tcW w:w="2126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 xml:space="preserve">говой службы </w:t>
            </w:r>
            <w:r w:rsidRPr="0067101E">
              <w:rPr>
                <w:rFonts w:ascii="Times New Roman" w:hAnsi="Times New Roman" w:cs="Times New Roman"/>
              </w:rPr>
              <w:lastRenderedPageBreak/>
              <w:t>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67101E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Выписка из Единого государственного реестра прав на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движимое имущество и сделок с ним (далее – ЕГРП)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земельный уч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сток, объекты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движимости, нах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дящиеся на земел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ь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участке, или уведомление об 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сутствии в ЕГРП сведений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объекты недв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жимости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Филиал ФГБУ «ФКП 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614E2F" w:rsidRPr="0067101E">
              <w:rPr>
                <w:rFonts w:ascii="Times New Roman" w:eastAsia="Times New Roman" w:hAnsi="Times New Roman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Филиал ФГБУ «ФКП 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862591" w:rsidRPr="0067101E">
              <w:rPr>
                <w:rFonts w:ascii="Times New Roman" w:eastAsia="Times New Roman" w:hAnsi="Times New Roman"/>
                <w:lang w:eastAsia="ar-SA"/>
              </w:rPr>
              <w:t>опии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 xml:space="preserve"> правоустана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ливающих докуме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н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тов на земельный участок или иной объект недвижим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сти, права на кот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рые не зарегистрир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ваны в ЕГРП</w:t>
            </w:r>
          </w:p>
        </w:tc>
        <w:tc>
          <w:tcPr>
            <w:tcW w:w="2126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67101E" w:rsidRDefault="00DF72FE" w:rsidP="009E1D7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7101E" w:rsidTr="008202EC">
        <w:tc>
          <w:tcPr>
            <w:tcW w:w="534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67101E" w:rsidRDefault="00A83585" w:rsidP="009E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Характерист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отрицател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7101E" w:rsidRDefault="00A83585" w:rsidP="009E1D7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мента/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ментов,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7101E" w:rsidRDefault="00A83585" w:rsidP="009E1D7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кумента/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7101E" w:rsidRDefault="00A83585" w:rsidP="009E1D7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лем результатов</w:t>
            </w:r>
          </w:p>
        </w:tc>
      </w:tr>
      <w:tr w:rsidR="00A83585" w:rsidRPr="0067101E" w:rsidTr="000866DD">
        <w:trPr>
          <w:trHeight w:val="590"/>
        </w:trPr>
        <w:tc>
          <w:tcPr>
            <w:tcW w:w="534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F2A4B" w:rsidRPr="0067101E" w:rsidTr="008202EC">
        <w:tc>
          <w:tcPr>
            <w:tcW w:w="534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A4B" w:rsidRPr="0067101E" w:rsidTr="00E3767E">
        <w:tc>
          <w:tcPr>
            <w:tcW w:w="15538" w:type="dxa"/>
            <w:gridSpan w:val="9"/>
          </w:tcPr>
          <w:p w:rsidR="004F2A4B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182472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>Соглашение об установл</w:t>
            </w:r>
            <w:r w:rsidRPr="0067101E">
              <w:rPr>
                <w:rFonts w:eastAsia="Times New Roman"/>
                <w:lang w:eastAsia="ru-RU"/>
              </w:rPr>
              <w:t>е</w:t>
            </w:r>
            <w:r w:rsidRPr="0067101E">
              <w:rPr>
                <w:rFonts w:eastAsia="Times New Roman"/>
                <w:lang w:eastAsia="ru-RU"/>
              </w:rPr>
              <w:t>нии сервитута</w:t>
            </w:r>
          </w:p>
        </w:tc>
        <w:tc>
          <w:tcPr>
            <w:tcW w:w="2273" w:type="dxa"/>
          </w:tcPr>
          <w:p w:rsidR="0067101E" w:rsidRPr="0067101E" w:rsidRDefault="0067101E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он.портале госу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292C94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 xml:space="preserve">Решение </w:t>
            </w:r>
            <w:r w:rsidRPr="0067101E">
              <w:t>об отказе в уст</w:t>
            </w:r>
            <w:r w:rsidRPr="0067101E">
              <w:t>а</w:t>
            </w:r>
            <w:r w:rsidRPr="0067101E">
              <w:t>новлении сервитута</w:t>
            </w:r>
          </w:p>
        </w:tc>
        <w:tc>
          <w:tcPr>
            <w:tcW w:w="2273" w:type="dxa"/>
          </w:tcPr>
          <w:p w:rsidR="0067101E" w:rsidRPr="0067101E" w:rsidRDefault="0067101E" w:rsidP="00E82E76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на рег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он.портале госу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A83585" w:rsidRPr="0067101E" w:rsidRDefault="00DF72FE" w:rsidP="009E1D7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Исполнитель пр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7101E" w:rsidRDefault="00A83585" w:rsidP="009E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F36DBC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67101E">
              <w:rPr>
                <w:rFonts w:ascii="Times New Roman" w:hAnsi="Times New Roman" w:cs="Times New Roman"/>
                <w:b/>
              </w:rPr>
              <w:t>ы</w:t>
            </w:r>
            <w:r w:rsidRPr="0067101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F36DB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83585" w:rsidRPr="0067101E" w:rsidTr="00E3767E">
        <w:tc>
          <w:tcPr>
            <w:tcW w:w="14850" w:type="dxa"/>
            <w:gridSpan w:val="8"/>
          </w:tcPr>
          <w:p w:rsidR="00A83585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Наименова</w:t>
            </w:r>
            <w:r w:rsidR="00D04BFE" w:rsidRPr="0067101E">
              <w:rPr>
                <w:rFonts w:ascii="Times New Roman" w:hAnsi="Times New Roman" w:cs="Times New Roman"/>
                <w:b/>
              </w:rPr>
              <w:t>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="00D04BFE" w:rsidRPr="0067101E">
              <w:rPr>
                <w:rFonts w:ascii="Times New Roman" w:hAnsi="Times New Roman" w:cs="Times New Roman"/>
                <w:b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D04BFE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Прием и регистрация заявления и прилага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мых к нему докуме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н</w:t>
            </w:r>
            <w:r w:rsidRPr="0067101E">
              <w:rPr>
                <w:rFonts w:ascii="Times New Roman" w:hAnsi="Times New Roman" w:cs="Times New Roman"/>
                <w:lang w:eastAsia="ar-SA"/>
              </w:rPr>
              <w:t>тов</w:t>
            </w:r>
          </w:p>
        </w:tc>
        <w:tc>
          <w:tcPr>
            <w:tcW w:w="2693" w:type="dxa"/>
          </w:tcPr>
          <w:p w:rsidR="00BA1F97" w:rsidRPr="0067101E" w:rsidRDefault="00D04BFE" w:rsidP="0067101E">
            <w:pPr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67101E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9155B7" w:rsidRPr="0067101E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выдаётся расписка в п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лучении документов с указанием их перечня и даты получения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 заявит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лю </w:t>
            </w:r>
          </w:p>
        </w:tc>
        <w:tc>
          <w:tcPr>
            <w:tcW w:w="1985" w:type="dxa"/>
          </w:tcPr>
          <w:p w:rsidR="00A83585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раб.день</w:t>
            </w:r>
          </w:p>
        </w:tc>
        <w:tc>
          <w:tcPr>
            <w:tcW w:w="2126" w:type="dxa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номоченный на прием и регистр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цию документов заявителя</w:t>
            </w:r>
          </w:p>
        </w:tc>
        <w:tc>
          <w:tcPr>
            <w:tcW w:w="2410" w:type="dxa"/>
          </w:tcPr>
          <w:p w:rsidR="00B8471B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7276D5" w:rsidRPr="0067101E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D04BF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  <w:r w:rsidR="003533BF" w:rsidRPr="0067101E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</w:t>
            </w:r>
            <w:r w:rsidRPr="0067101E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hAnsi="Times New Roman" w:cs="Times New Roman"/>
                <w:b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67101E" w:rsidTr="00A83585">
        <w:tc>
          <w:tcPr>
            <w:tcW w:w="641" w:type="dxa"/>
          </w:tcPr>
          <w:p w:rsidR="00A019A3" w:rsidRPr="0067101E" w:rsidRDefault="009155B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Ф</w:t>
            </w:r>
            <w:r w:rsidR="00862591" w:rsidRPr="0067101E">
              <w:rPr>
                <w:rFonts w:ascii="Times New Roman" w:hAnsi="Times New Roman" w:cs="Times New Roman"/>
                <w:lang w:eastAsia="ar-SA"/>
              </w:rPr>
              <w:t xml:space="preserve">ормирование </w:t>
            </w:r>
            <w:r w:rsidRPr="0067101E">
              <w:rPr>
                <w:rFonts w:ascii="Times New Roman" w:hAnsi="Times New Roman" w:cs="Times New Roman"/>
                <w:lang w:eastAsia="ar-SA"/>
              </w:rPr>
              <w:t>и 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правление межведо</w:t>
            </w:r>
            <w:r w:rsidRPr="0067101E">
              <w:rPr>
                <w:rFonts w:ascii="Times New Roman" w:hAnsi="Times New Roman" w:cs="Times New Roman"/>
                <w:lang w:eastAsia="ar-SA"/>
              </w:rPr>
              <w:t>м</w:t>
            </w:r>
            <w:r w:rsidRPr="0067101E">
              <w:rPr>
                <w:rFonts w:ascii="Times New Roman" w:hAnsi="Times New Roman" w:cs="Times New Roman"/>
                <w:lang w:eastAsia="ar-SA"/>
              </w:rPr>
              <w:t>ственных запросов</w:t>
            </w:r>
          </w:p>
        </w:tc>
        <w:tc>
          <w:tcPr>
            <w:tcW w:w="2693" w:type="dxa"/>
          </w:tcPr>
          <w:p w:rsidR="00A019A3" w:rsidRPr="0067101E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запрашиваются докуме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ты путем направления межведомственных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1985" w:type="dxa"/>
          </w:tcPr>
          <w:p w:rsidR="00A019A3" w:rsidRPr="0067101E" w:rsidRDefault="00BE052B" w:rsidP="001439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10 календ.дней</w:t>
            </w:r>
          </w:p>
        </w:tc>
        <w:tc>
          <w:tcPr>
            <w:tcW w:w="2126" w:type="dxa"/>
          </w:tcPr>
          <w:p w:rsidR="00A019A3" w:rsidRPr="0067101E" w:rsidRDefault="00850A54" w:rsidP="00850A5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формирование и направление 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2410" w:type="dxa"/>
          </w:tcPr>
          <w:p w:rsidR="00A019A3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A019A3" w:rsidRPr="0067101E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019A3" w:rsidRPr="0067101E" w:rsidTr="001154C7">
        <w:tc>
          <w:tcPr>
            <w:tcW w:w="14850" w:type="dxa"/>
            <w:gridSpan w:val="8"/>
          </w:tcPr>
          <w:p w:rsidR="00A019A3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  <w:r w:rsidR="00862591" w:rsidRPr="0067101E">
              <w:rPr>
                <w:rFonts w:ascii="Times New Roman" w:hAnsi="Times New Roman" w:cs="Times New Roman"/>
                <w:b/>
              </w:rPr>
              <w:t>. Наименование процедуры</w:t>
            </w:r>
            <w:r w:rsidR="003533BF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ление) заявителю документов</w:t>
            </w:r>
          </w:p>
        </w:tc>
      </w:tr>
      <w:tr w:rsidR="009155B7" w:rsidRPr="0067101E" w:rsidTr="009155B7">
        <w:tc>
          <w:tcPr>
            <w:tcW w:w="675" w:type="dxa"/>
            <w:gridSpan w:val="2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Принятие решения о предоставлении мун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ципальной услуги или об отказе в ее предо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тавлении и выдача (направление) заяв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телю документов</w:t>
            </w:r>
          </w:p>
        </w:tc>
        <w:tc>
          <w:tcPr>
            <w:tcW w:w="2693" w:type="dxa"/>
          </w:tcPr>
          <w:p w:rsidR="00BE052B" w:rsidRPr="0067101E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обеспечивает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ся подгото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, подписание и 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выдача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(направление) заявителю уведомления о возможн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заключения соглаш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нияоб установлении се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витута в границах, пре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ложенных заявителем в представленной им схеме границ сервитута на кад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стровом плане террит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рии</w:t>
            </w:r>
            <w:r w:rsidR="00A42FC5" w:rsidRPr="0067101E">
              <w:rPr>
                <w:rFonts w:ascii="Times New Roman" w:eastAsia="Times New Roman" w:hAnsi="Times New Roman"/>
                <w:b/>
                <w:lang w:eastAsia="ru-RU"/>
              </w:rPr>
              <w:t>или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подготовка, подписание и выдача (направление) заявителю предложения о заключении соглашения об установлении сервит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 в иных границах с приложением схемы гр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ниц сервитута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на кадас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 xml:space="preserve">ровом плане территории </w:t>
            </w:r>
            <w:r w:rsidR="00862591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155B7" w:rsidRPr="0067101E" w:rsidRDefault="009325CD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19 календ.дней</w:t>
            </w:r>
          </w:p>
        </w:tc>
        <w:tc>
          <w:tcPr>
            <w:tcW w:w="2126" w:type="dxa"/>
          </w:tcPr>
          <w:p w:rsidR="009155B7" w:rsidRPr="0067101E" w:rsidRDefault="00143946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подготовку док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  <w:tc>
          <w:tcPr>
            <w:tcW w:w="2410" w:type="dxa"/>
          </w:tcPr>
          <w:p w:rsidR="009155B7" w:rsidRPr="0067101E" w:rsidRDefault="0067101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67101E" w:rsidRDefault="00210933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зап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формир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 и иных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нео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ние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ством Росси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7101E" w:rsidRDefault="009A473A" w:rsidP="00614E2F">
            <w:pPr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67101E" w:rsidTr="00614E2F">
        <w:tc>
          <w:tcPr>
            <w:tcW w:w="14993" w:type="dxa"/>
            <w:gridSpan w:val="7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пальных услуг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67101E" w:rsidRDefault="0067101E" w:rsidP="00AF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кументов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67101E" w:rsidRDefault="00AF26C3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A473A" w:rsidRPr="0067101E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67101E">
              <w:rPr>
                <w:rFonts w:ascii="Times New Roman" w:hAnsi="Times New Roman" w:cs="Times New Roman"/>
              </w:rPr>
              <w:t>н</w:t>
            </w:r>
            <w:r w:rsidR="009A473A" w:rsidRPr="0067101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67101E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Перечень приложений: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t>Приложение 1 (форма заявления)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67101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7101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E0846" w:rsidRPr="0067101E" w:rsidRDefault="004E0846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67101E">
        <w:rPr>
          <w:rFonts w:ascii="Times New Roman" w:eastAsia="Times New Roman" w:hAnsi="Times New Roman"/>
          <w:lang w:eastAsia="ar-SA"/>
        </w:rPr>
        <w:t>ФОРМА ЗАЯВЛЕНИЯ</w:t>
      </w:r>
    </w:p>
    <w:p w:rsidR="004E0846" w:rsidRPr="0067101E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67101E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Всего листов __</w:t>
            </w:r>
          </w:p>
        </w:tc>
      </w:tr>
      <w:tr w:rsidR="004E0846" w:rsidRPr="0067101E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1. Заявление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2.1. Регистрационный N 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2.4. подпись __________________________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Лично в МФЦ </w:t>
            </w:r>
            <w:r w:rsidRPr="0067101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Расписка получена: 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 заявителя)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Направить почтовым отправлением по а</w:t>
            </w:r>
            <w:r w:rsidRPr="0067101E">
              <w:rPr>
                <w:rFonts w:ascii="Times New Roman" w:hAnsi="Times New Roman"/>
              </w:rPr>
              <w:t>д</w:t>
            </w:r>
            <w:r w:rsidRPr="0067101E">
              <w:rPr>
                <w:rFonts w:ascii="Times New Roman" w:hAnsi="Times New Roman"/>
              </w:rPr>
              <w:t>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Не направлять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Заявитель: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имя (полн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отчество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 (полностью):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документ, удостов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кем выдан: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наименование и реквизиты документа, подтверждающего полномочия </w:t>
            </w:r>
            <w:r w:rsidRPr="0067101E">
              <w:rPr>
                <w:rFonts w:ascii="Times New Roman" w:hAnsi="Times New Roman"/>
              </w:rPr>
              <w:lastRenderedPageBreak/>
              <w:t>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юридическое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полное н</w:t>
            </w:r>
            <w:r w:rsidRPr="0067101E">
              <w:rPr>
                <w:rFonts w:ascii="Times New Roman" w:hAnsi="Times New Roman"/>
              </w:rPr>
              <w:t>а</w:t>
            </w:r>
            <w:r w:rsidRPr="0067101E">
              <w:rPr>
                <w:rFonts w:ascii="Times New Roman" w:hAnsi="Times New Roman"/>
              </w:rPr>
              <w:t>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ИНН: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 регистрации: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_________ 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___________ ____ г.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9E1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:rsidR="004E0846" w:rsidRPr="0067101E" w:rsidRDefault="004E0846" w:rsidP="009E1D70">
      <w:pPr>
        <w:autoSpaceDE w:val="0"/>
        <w:autoSpaceDN w:val="0"/>
        <w:adjustRightInd w:val="0"/>
        <w:spacing w:after="0"/>
        <w:jc w:val="both"/>
      </w:pPr>
    </w:p>
    <w:p w:rsidR="00EF7145" w:rsidRPr="0067101E" w:rsidRDefault="00EF7145" w:rsidP="00DF72FE">
      <w:pPr>
        <w:jc w:val="both"/>
        <w:rPr>
          <w:rFonts w:ascii="Times New Roman" w:hAnsi="Times New Roman" w:cs="Times New Roman"/>
        </w:rPr>
      </w:pPr>
    </w:p>
    <w:p w:rsidR="00CF14D8" w:rsidRPr="0067101E" w:rsidRDefault="00EF7145" w:rsidP="0067101E">
      <w:pPr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br w:type="page"/>
      </w:r>
    </w:p>
    <w:sectPr w:rsidR="00CF14D8" w:rsidRPr="0067101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DF" w:rsidRDefault="003E28DF" w:rsidP="0067101E">
      <w:pPr>
        <w:spacing w:after="0" w:line="240" w:lineRule="auto"/>
      </w:pPr>
      <w:r>
        <w:separator/>
      </w:r>
    </w:p>
  </w:endnote>
  <w:endnote w:type="continuationSeparator" w:id="1">
    <w:p w:rsidR="003E28DF" w:rsidRDefault="003E28DF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DF" w:rsidRDefault="003E28DF" w:rsidP="0067101E">
      <w:pPr>
        <w:spacing w:after="0" w:line="240" w:lineRule="auto"/>
      </w:pPr>
      <w:r>
        <w:separator/>
      </w:r>
    </w:p>
  </w:footnote>
  <w:footnote w:type="continuationSeparator" w:id="1">
    <w:p w:rsidR="003E28DF" w:rsidRDefault="003E28DF" w:rsidP="00671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211CA"/>
    <w:rsid w:val="00140BA2"/>
    <w:rsid w:val="001412EF"/>
    <w:rsid w:val="00143098"/>
    <w:rsid w:val="00143946"/>
    <w:rsid w:val="00182472"/>
    <w:rsid w:val="00190D59"/>
    <w:rsid w:val="001A712D"/>
    <w:rsid w:val="001D1545"/>
    <w:rsid w:val="00210933"/>
    <w:rsid w:val="00232994"/>
    <w:rsid w:val="00241CAD"/>
    <w:rsid w:val="00243F3E"/>
    <w:rsid w:val="00246D39"/>
    <w:rsid w:val="002516BF"/>
    <w:rsid w:val="002648C8"/>
    <w:rsid w:val="0027124F"/>
    <w:rsid w:val="00273D3A"/>
    <w:rsid w:val="00274B39"/>
    <w:rsid w:val="00292C94"/>
    <w:rsid w:val="002964A7"/>
    <w:rsid w:val="002A53CC"/>
    <w:rsid w:val="002B27D1"/>
    <w:rsid w:val="002B4395"/>
    <w:rsid w:val="002C5AC4"/>
    <w:rsid w:val="002F20CD"/>
    <w:rsid w:val="002F25A2"/>
    <w:rsid w:val="00343504"/>
    <w:rsid w:val="003517E9"/>
    <w:rsid w:val="003533BF"/>
    <w:rsid w:val="003579F2"/>
    <w:rsid w:val="00365AD0"/>
    <w:rsid w:val="003760D0"/>
    <w:rsid w:val="003A32DA"/>
    <w:rsid w:val="003C5387"/>
    <w:rsid w:val="003E28DF"/>
    <w:rsid w:val="003E57F1"/>
    <w:rsid w:val="003F4C77"/>
    <w:rsid w:val="0040302A"/>
    <w:rsid w:val="00455841"/>
    <w:rsid w:val="00457B7F"/>
    <w:rsid w:val="00465C77"/>
    <w:rsid w:val="004850E1"/>
    <w:rsid w:val="004931EC"/>
    <w:rsid w:val="004938FE"/>
    <w:rsid w:val="004A5859"/>
    <w:rsid w:val="004D077D"/>
    <w:rsid w:val="004E0846"/>
    <w:rsid w:val="004E463C"/>
    <w:rsid w:val="004E7B41"/>
    <w:rsid w:val="004E7CAF"/>
    <w:rsid w:val="004F0E62"/>
    <w:rsid w:val="004F2A4B"/>
    <w:rsid w:val="004F6CAD"/>
    <w:rsid w:val="00505D72"/>
    <w:rsid w:val="005079CF"/>
    <w:rsid w:val="00513356"/>
    <w:rsid w:val="00527D7E"/>
    <w:rsid w:val="005718EE"/>
    <w:rsid w:val="00572E1A"/>
    <w:rsid w:val="005A1D24"/>
    <w:rsid w:val="005B0D02"/>
    <w:rsid w:val="005B1D04"/>
    <w:rsid w:val="00614E2F"/>
    <w:rsid w:val="00621F36"/>
    <w:rsid w:val="00646B5F"/>
    <w:rsid w:val="00655F67"/>
    <w:rsid w:val="0067101E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60F43"/>
    <w:rsid w:val="00764D65"/>
    <w:rsid w:val="007775FB"/>
    <w:rsid w:val="007E5ADD"/>
    <w:rsid w:val="007E5B50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4413D"/>
    <w:rsid w:val="00944361"/>
    <w:rsid w:val="009477FB"/>
    <w:rsid w:val="0097416D"/>
    <w:rsid w:val="009A473A"/>
    <w:rsid w:val="009E1D70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60D4B"/>
    <w:rsid w:val="00C95E22"/>
    <w:rsid w:val="00CA446A"/>
    <w:rsid w:val="00CD3FD9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7E28"/>
    <w:rsid w:val="00E6585D"/>
    <w:rsid w:val="00E677ED"/>
    <w:rsid w:val="00E715B0"/>
    <w:rsid w:val="00E85938"/>
    <w:rsid w:val="00EC062C"/>
    <w:rsid w:val="00EF7145"/>
    <w:rsid w:val="00F33C30"/>
    <w:rsid w:val="00F36DB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  <w:style w:type="character" w:styleId="af0">
    <w:name w:val="Strong"/>
    <w:basedOn w:val="a0"/>
    <w:qFormat/>
    <w:rsid w:val="009E1D70"/>
    <w:rPr>
      <w:b/>
      <w:bCs/>
    </w:rPr>
  </w:style>
  <w:style w:type="paragraph" w:styleId="af1">
    <w:name w:val="Body Text"/>
    <w:basedOn w:val="a"/>
    <w:link w:val="af2"/>
    <w:semiHidden/>
    <w:unhideWhenUsed/>
    <w:rsid w:val="00273D3A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273D3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5CE-90AC-479F-A1C0-75538DDB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67</cp:revision>
  <cp:lastPrinted>2016-12-28T12:31:00Z</cp:lastPrinted>
  <dcterms:created xsi:type="dcterms:W3CDTF">2015-09-01T14:06:00Z</dcterms:created>
  <dcterms:modified xsi:type="dcterms:W3CDTF">2016-12-28T12:37:00Z</dcterms:modified>
</cp:coreProperties>
</file>